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960"/>
        <w:jc w:val="center"/>
        <w:rPr>
          <w:rFonts w:hint="eastAsia" w:ascii="方正小标宋简体" w:hAnsi="宋体" w:eastAsia="方正小标宋简体" w:cs="方正仿宋_GBK"/>
          <w:bCs/>
          <w:sz w:val="44"/>
          <w:szCs w:val="44"/>
        </w:rPr>
      </w:pPr>
      <w:r>
        <w:rPr>
          <w:rFonts w:hint="eastAsia" w:ascii="方正小标宋简体" w:hAnsi="宋体" w:eastAsia="方正小标宋简体" w:cs="方正仿宋_GBK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宋体" w:eastAsia="方正小标宋简体" w:cs="方正仿宋_GBK"/>
          <w:bCs/>
          <w:sz w:val="44"/>
          <w:szCs w:val="44"/>
        </w:rPr>
        <w:t>202</w:t>
      </w:r>
      <w:r>
        <w:rPr>
          <w:rFonts w:hint="eastAsia" w:ascii="方正小标宋简体" w:hAnsi="宋体" w:eastAsia="方正小标宋简体" w:cs="方正仿宋_GBK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方正仿宋_GBK"/>
          <w:bCs/>
          <w:sz w:val="44"/>
          <w:szCs w:val="44"/>
        </w:rPr>
        <w:t>年章贡区留置看护队员报名表</w:t>
      </w:r>
    </w:p>
    <w:p>
      <w:pPr>
        <w:spacing w:line="560" w:lineRule="exact"/>
        <w:ind w:right="960"/>
        <w:jc w:val="center"/>
        <w:rPr>
          <w:rFonts w:hint="eastAsia" w:ascii="方正小标宋简体" w:hAnsi="宋体" w:eastAsia="方正小标宋简体" w:cs="方正仿宋_GBK"/>
          <w:bCs/>
          <w:sz w:val="44"/>
          <w:szCs w:val="44"/>
          <w:lang w:val="en-US" w:eastAsia="zh-CN"/>
        </w:rPr>
      </w:pPr>
    </w:p>
    <w:tbl>
      <w:tblPr>
        <w:tblStyle w:val="3"/>
        <w:tblW w:w="955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155"/>
        <w:gridCol w:w="53"/>
        <w:gridCol w:w="1512"/>
        <w:gridCol w:w="100"/>
        <w:gridCol w:w="940"/>
        <w:gridCol w:w="236"/>
        <w:gridCol w:w="9"/>
        <w:gridCol w:w="871"/>
        <w:gridCol w:w="464"/>
        <w:gridCol w:w="916"/>
        <w:gridCol w:w="558"/>
        <w:gridCol w:w="15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06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姓名</w:t>
            </w:r>
          </w:p>
        </w:tc>
        <w:tc>
          <w:tcPr>
            <w:tcW w:w="1155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性别</w:t>
            </w:r>
          </w:p>
        </w:tc>
        <w:tc>
          <w:tcPr>
            <w:tcW w:w="1185" w:type="dxa"/>
            <w:gridSpan w:val="3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民族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210" w:firstLineChars="10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  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出生年月</w:t>
            </w:r>
          </w:p>
        </w:tc>
        <w:tc>
          <w:tcPr>
            <w:tcW w:w="1155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婚姻状况</w:t>
            </w:r>
          </w:p>
        </w:tc>
        <w:tc>
          <w:tcPr>
            <w:tcW w:w="1185" w:type="dxa"/>
            <w:gridSpan w:val="3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政治面貌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联系电话</w:t>
            </w:r>
          </w:p>
        </w:tc>
        <w:tc>
          <w:tcPr>
            <w:tcW w:w="2820" w:type="dxa"/>
            <w:gridSpan w:val="4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</w:p>
        </w:tc>
        <w:tc>
          <w:tcPr>
            <w:tcW w:w="1185" w:type="dxa"/>
            <w:gridSpan w:val="3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身份证号</w:t>
            </w:r>
          </w:p>
        </w:tc>
        <w:tc>
          <w:tcPr>
            <w:tcW w:w="2809" w:type="dxa"/>
            <w:gridSpan w:val="4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文化程度</w:t>
            </w:r>
          </w:p>
        </w:tc>
        <w:tc>
          <w:tcPr>
            <w:tcW w:w="2720" w:type="dxa"/>
            <w:gridSpan w:val="3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身高</w:t>
            </w: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户籍地址</w:t>
            </w:r>
          </w:p>
        </w:tc>
        <w:tc>
          <w:tcPr>
            <w:tcW w:w="8345" w:type="dxa"/>
            <w:gridSpan w:val="12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现住址</w:t>
            </w:r>
          </w:p>
        </w:tc>
        <w:tc>
          <w:tcPr>
            <w:tcW w:w="8345" w:type="dxa"/>
            <w:gridSpan w:val="12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学历</w:t>
            </w: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autoSpaceDN w:val="0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5525" w:type="dxa"/>
            <w:gridSpan w:val="8"/>
            <w:noWrap w:val="0"/>
            <w:vAlign w:val="center"/>
          </w:tcPr>
          <w:p>
            <w:pPr>
              <w:autoSpaceDN w:val="0"/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院</w:t>
            </w:r>
            <w:r>
              <w:rPr>
                <w:szCs w:val="32"/>
              </w:rPr>
              <w:t>(</w:t>
            </w:r>
            <w:r>
              <w:rPr>
                <w:rFonts w:hint="eastAsia"/>
                <w:szCs w:val="32"/>
              </w:rPr>
              <w:t>系</w:t>
            </w:r>
            <w:r>
              <w:rPr>
                <w:szCs w:val="32"/>
              </w:rPr>
              <w:t>)</w:t>
            </w:r>
            <w:r>
              <w:rPr>
                <w:rFonts w:hint="eastAsia"/>
                <w:szCs w:val="32"/>
              </w:rPr>
              <w:t>专业</w:t>
            </w:r>
          </w:p>
        </w:tc>
        <w:tc>
          <w:tcPr>
            <w:tcW w:w="4005" w:type="dxa"/>
            <w:gridSpan w:val="7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Cs w:val="21"/>
              </w:rPr>
            </w:pP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autoSpaceDN w:val="0"/>
              <w:ind w:firstLine="560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autoSpaceDN w:val="0"/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restart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bookmarkStart w:id="0" w:name="_GoBack"/>
            <w:r>
              <w:rPr>
                <w:rFonts w:hint="eastAsia"/>
                <w:szCs w:val="32"/>
              </w:rPr>
              <w:t>家庭主要</w:t>
            </w:r>
            <w:bookmarkEnd w:id="0"/>
            <w:r>
              <w:rPr>
                <w:rFonts w:hint="eastAsia"/>
                <w:szCs w:val="32"/>
              </w:rPr>
              <w:t>成员及主要社会关系</w:t>
            </w: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称谓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206" w:type="dxa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学习工作</w:t>
            </w:r>
          </w:p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简历</w:t>
            </w:r>
          </w:p>
        </w:tc>
        <w:tc>
          <w:tcPr>
            <w:tcW w:w="8345" w:type="dxa"/>
            <w:gridSpan w:val="12"/>
            <w:noWrap w:val="0"/>
            <w:tcMar>
              <w:left w:w="108" w:type="dxa"/>
              <w:bottom w:w="-1" w:type="dxa"/>
              <w:right w:w="-1" w:type="dxa"/>
            </w:tcMar>
            <w:vAlign w:val="top"/>
          </w:tcPr>
          <w:p>
            <w:pPr>
              <w:autoSpaceDN w:val="0"/>
              <w:ind w:firstLine="560"/>
              <w:rPr>
                <w:sz w:val="28"/>
                <w:szCs w:val="28"/>
              </w:rPr>
            </w:pPr>
          </w:p>
          <w:p>
            <w:pPr>
              <w:autoSpaceDN w:val="0"/>
              <w:ind w:firstLine="560"/>
              <w:rPr>
                <w:sz w:val="28"/>
                <w:szCs w:val="28"/>
              </w:rPr>
            </w:pPr>
          </w:p>
          <w:p>
            <w:pPr>
              <w:autoSpaceDN w:val="0"/>
              <w:ind w:firstLine="560"/>
              <w:rPr>
                <w:sz w:val="28"/>
                <w:szCs w:val="28"/>
              </w:rPr>
            </w:pPr>
          </w:p>
          <w:p>
            <w:pPr>
              <w:autoSpaceDN w:val="0"/>
              <w:ind w:firstLine="560"/>
              <w:rPr>
                <w:sz w:val="28"/>
                <w:szCs w:val="28"/>
              </w:rPr>
            </w:pPr>
          </w:p>
          <w:p/>
          <w:p/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206" w:type="dxa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是否存在不符合具备报名条件的</w:t>
            </w:r>
          </w:p>
          <w:p>
            <w:pPr>
              <w:autoSpaceDN w:val="0"/>
              <w:rPr>
                <w:szCs w:val="32"/>
              </w:rPr>
            </w:pPr>
          </w:p>
        </w:tc>
        <w:tc>
          <w:tcPr>
            <w:tcW w:w="8345" w:type="dxa"/>
            <w:gridSpan w:val="12"/>
            <w:noWrap w:val="0"/>
            <w:tcMar>
              <w:left w:w="108" w:type="dxa"/>
              <w:bottom w:w="-1" w:type="dxa"/>
              <w:right w:w="-1" w:type="dxa"/>
            </w:tcMar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1.曾受过刑事处罚，或被判处刑罚正在服刑期间的；（是□否□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2.因涉黄、涉赌、涉毒或聚众斗殴、敲诈勒索、非法拘禁等受到行政处罚的；（是□否□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3.被认定为涉黑涉恶等人员的；（是□否□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4.加入邪教组织、组织或参与非法宗教活动的；（是□否□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5.涉嫌违纪违法正在接受纪检监察机关、公安机关、司法机关立案</w:t>
            </w:r>
            <w:r>
              <w:rPr>
                <w:rFonts w:hint="eastAsia"/>
                <w:szCs w:val="32"/>
                <w:lang w:eastAsia="zh-CN"/>
              </w:rPr>
              <w:t>审查</w:t>
            </w:r>
            <w:r>
              <w:rPr>
                <w:rFonts w:hint="eastAsia"/>
                <w:szCs w:val="32"/>
              </w:rPr>
              <w:t>调查</w:t>
            </w:r>
            <w:r>
              <w:rPr>
                <w:rFonts w:hint="eastAsia"/>
                <w:szCs w:val="32"/>
                <w:lang w:eastAsia="zh-CN"/>
              </w:rPr>
              <w:t>或侦查</w:t>
            </w:r>
            <w:r>
              <w:rPr>
                <w:rFonts w:hint="eastAsia"/>
                <w:szCs w:val="32"/>
              </w:rPr>
              <w:t>的；（是□否</w:t>
            </w:r>
            <w:r>
              <w:rPr>
                <w:rFonts w:hint="eastAsia"/>
                <w:szCs w:val="32"/>
                <w:lang w:eastAsia="zh-CN"/>
              </w:rPr>
              <w:t>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6.违法乱纪，煽动寻衅滋事、扰乱公共秩序，或道德品行低劣、在群众中影响较坏的；（是□否□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7.本人或直系亲属存在违法用地、违章建设行为尚未整改，或严重损害生态环境的；（是□否□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8.有恶意失信行为被法院纳入失信被执行人名单的；（是□否□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9.受到党纪政</w:t>
            </w:r>
            <w:r>
              <w:rPr>
                <w:rFonts w:hint="eastAsia"/>
                <w:szCs w:val="32"/>
                <w:lang w:eastAsia="zh-CN"/>
              </w:rPr>
              <w:t>务</w:t>
            </w:r>
            <w:r>
              <w:rPr>
                <w:rFonts w:hint="eastAsia"/>
                <w:szCs w:val="32"/>
              </w:rPr>
              <w:t>处分尚未过所受处分影响期的</w:t>
            </w:r>
            <w:r>
              <w:rPr>
                <w:rFonts w:hint="eastAsia"/>
                <w:szCs w:val="32"/>
                <w:lang w:eastAsia="zh-CN"/>
              </w:rPr>
              <w:t>；</w:t>
            </w:r>
            <w:r>
              <w:rPr>
                <w:rFonts w:hint="eastAsia"/>
                <w:szCs w:val="32"/>
              </w:rPr>
              <w:t>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  <w:lang w:val="en-US" w:eastAsia="zh-CN"/>
              </w:rPr>
              <w:t>10.有本招聘公告所明确的不予招聘的其他情况的。</w:t>
            </w:r>
            <w:r>
              <w:rPr>
                <w:rFonts w:hint="eastAsia"/>
                <w:szCs w:val="32"/>
              </w:rPr>
              <w:t>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rFonts w:hint="default" w:eastAsia="宋体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1206" w:type="dxa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报考承诺</w:t>
            </w:r>
          </w:p>
        </w:tc>
        <w:tc>
          <w:tcPr>
            <w:tcW w:w="8345" w:type="dxa"/>
            <w:gridSpan w:val="12"/>
            <w:noWrap w:val="0"/>
            <w:tcMar>
              <w:left w:w="108" w:type="dxa"/>
              <w:bottom w:w="-1" w:type="dxa"/>
              <w:right w:w="-1" w:type="dxa"/>
            </w:tcMar>
            <w:vAlign w:val="top"/>
          </w:tcPr>
          <w:p>
            <w:pPr>
              <w:ind w:firstLine="624"/>
              <w:rPr>
                <w:spacing w:val="-4"/>
                <w:szCs w:val="32"/>
              </w:rPr>
            </w:pPr>
          </w:p>
          <w:p>
            <w:pPr>
              <w:ind w:firstLine="624"/>
              <w:rPr>
                <w:spacing w:val="-4"/>
                <w:szCs w:val="32"/>
              </w:rPr>
            </w:pPr>
          </w:p>
          <w:p>
            <w:pPr>
              <w:ind w:firstLine="624"/>
              <w:rPr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本人郑重承诺此表所填内容全部真实，如有隐瞒或提供虚假材料，愿意承担所有责任。</w:t>
            </w:r>
          </w:p>
          <w:p>
            <w:pPr>
              <w:ind w:firstLine="2626" w:firstLineChars="1300"/>
              <w:rPr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本人签名:</w:t>
            </w:r>
          </w:p>
          <w:p>
            <w:pPr>
              <w:ind w:firstLine="4410" w:firstLineChars="2100"/>
              <w:rPr>
                <w:szCs w:val="32"/>
              </w:rPr>
            </w:pPr>
            <w:r>
              <w:rPr>
                <w:rFonts w:hint="eastAsia"/>
                <w:szCs w:val="32"/>
              </w:rPr>
              <w:t>年   月  日</w:t>
            </w:r>
          </w:p>
        </w:tc>
      </w:tr>
    </w:tbl>
    <w:p/>
    <w:p>
      <w:pPr>
        <w:spacing w:line="560" w:lineRule="exact"/>
        <w:rPr>
          <w:rFonts w:hint="default" w:ascii="宋体" w:hAnsi="宋体" w:eastAsia="仿宋_GB2312" w:cs="方正仿宋_GBK"/>
          <w:bCs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A3NjUyYTZmNDcwYjhiN2E3Yzc5NjRkYWFjMTQifQ=="/>
  </w:docVars>
  <w:rsids>
    <w:rsidRoot w:val="326865FF"/>
    <w:rsid w:val="3268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2023-05-24T01:18:00Z</dcterms:created>
  <dc:creator>香飘飘</dc:creator>
  <cp:lastModifiedBy>香飘飘</cp:lastModifiedBy>
  <dcterms:modified xsi:type="dcterms:W3CDTF">2023-05-24T01:18:58Z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504A754074B84EBDBB2BD6F88F81E943_11</vt:lpwstr>
  </property>
</Properties>
</file>