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rPr>
          <w:rFonts w:hint="eastAsia" w:ascii="黑体" w:hAnsi="宋体" w:eastAsia="黑体" w:cs="Arial"/>
          <w:color w:val="000000"/>
          <w:kern w:val="0"/>
          <w:szCs w:val="32"/>
        </w:rPr>
      </w:pPr>
      <w:r>
        <w:rPr>
          <w:rFonts w:hint="eastAsia" w:ascii="黑体" w:hAnsi="宋体" w:eastAsia="黑体" w:cs="Arial"/>
          <w:color w:val="333333"/>
          <w:kern w:val="0"/>
          <w:szCs w:val="32"/>
        </w:rPr>
        <w:t>赣州经开区财政评审服务公司评审工作</w:t>
      </w:r>
      <w:r>
        <w:rPr>
          <w:rFonts w:hint="eastAsia" w:ascii="黑体" w:hAnsi="宋体" w:eastAsia="黑体" w:cs="Arial"/>
          <w:color w:val="000000"/>
          <w:kern w:val="0"/>
          <w:szCs w:val="32"/>
        </w:rPr>
        <w:t>人员（造价师）</w:t>
      </w:r>
    </w:p>
    <w:p>
      <w:pPr>
        <w:widowControl/>
        <w:spacing w:line="560" w:lineRule="atLeast"/>
        <w:jc w:val="center"/>
        <w:rPr>
          <w:rFonts w:hint="eastAsia" w:ascii="黑体" w:hAnsi="宋体" w:eastAsia="黑体" w:cs="Arial"/>
          <w:color w:val="333333"/>
          <w:kern w:val="0"/>
          <w:sz w:val="23"/>
          <w:szCs w:val="23"/>
        </w:rPr>
      </w:pPr>
      <w:r>
        <w:rPr>
          <w:rFonts w:hint="eastAsia" w:ascii="黑体" w:hAnsi="宋体" w:eastAsia="黑体" w:cs="Arial"/>
          <w:color w:val="333333"/>
          <w:kern w:val="0"/>
          <w:szCs w:val="32"/>
        </w:rPr>
        <w:t>报名表</w:t>
      </w:r>
    </w:p>
    <w:tbl>
      <w:tblPr>
        <w:tblStyle w:val="5"/>
        <w:tblW w:w="964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1168"/>
        <w:gridCol w:w="1453"/>
        <w:gridCol w:w="1410"/>
        <w:gridCol w:w="1440"/>
        <w:gridCol w:w="13"/>
        <w:gridCol w:w="1365"/>
        <w:gridCol w:w="17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近期1寸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参加工作</w:t>
            </w: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42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专业工作年限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执业资格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证书类别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如：造价师（土建）</w:t>
            </w:r>
          </w:p>
        </w:tc>
        <w:tc>
          <w:tcPr>
            <w:tcW w:w="137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初始注册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电子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45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45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0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45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0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61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61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报考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61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widowControl/>
              <w:spacing w:line="400" w:lineRule="exact"/>
              <w:ind w:firstLine="38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承诺人（签名）：</w:t>
            </w:r>
          </w:p>
          <w:p>
            <w:pPr>
              <w:widowControl/>
              <w:spacing w:line="400" w:lineRule="exact"/>
              <w:ind w:firstLine="6240" w:firstLineChars="2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  月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审核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61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年  月  日</w:t>
            </w:r>
          </w:p>
        </w:tc>
      </w:tr>
    </w:tbl>
    <w:p>
      <w:pPr>
        <w:widowControl/>
        <w:spacing w:line="560" w:lineRule="atLeast"/>
        <w:jc w:val="center"/>
        <w:rPr>
          <w:rFonts w:hint="eastAsia" w:ascii="黑体" w:hAnsi="宋体" w:eastAsia="黑体" w:cs="Arial"/>
          <w:color w:val="000000"/>
          <w:kern w:val="0"/>
          <w:szCs w:val="32"/>
        </w:rPr>
      </w:pPr>
      <w:r>
        <w:rPr>
          <w:rFonts w:hint="eastAsia" w:ascii="黑体" w:hAnsi="宋体" w:eastAsia="黑体" w:cs="Arial"/>
          <w:color w:val="333333"/>
          <w:kern w:val="0"/>
          <w:szCs w:val="32"/>
        </w:rPr>
        <w:t>赣州经开区财政评审服务公司评审工作</w:t>
      </w:r>
      <w:r>
        <w:rPr>
          <w:rFonts w:hint="eastAsia" w:ascii="黑体" w:hAnsi="宋体" w:eastAsia="黑体" w:cs="Arial"/>
          <w:color w:val="000000"/>
          <w:kern w:val="0"/>
          <w:szCs w:val="32"/>
        </w:rPr>
        <w:t>人员（造价员）</w:t>
      </w:r>
    </w:p>
    <w:p>
      <w:pPr>
        <w:widowControl/>
        <w:spacing w:line="560" w:lineRule="atLeast"/>
        <w:jc w:val="center"/>
        <w:rPr>
          <w:rFonts w:hint="eastAsia" w:ascii="黑体" w:hAnsi="宋体" w:eastAsia="黑体" w:cs="Arial"/>
          <w:color w:val="333333"/>
          <w:kern w:val="0"/>
          <w:sz w:val="23"/>
          <w:szCs w:val="23"/>
        </w:rPr>
      </w:pPr>
      <w:r>
        <w:rPr>
          <w:rFonts w:hint="eastAsia" w:ascii="黑体" w:hAnsi="宋体" w:eastAsia="黑体" w:cs="Arial"/>
          <w:color w:val="333333"/>
          <w:kern w:val="0"/>
          <w:szCs w:val="32"/>
        </w:rPr>
        <w:t>报名表</w:t>
      </w:r>
    </w:p>
    <w:tbl>
      <w:tblPr>
        <w:tblStyle w:val="5"/>
        <w:tblW w:w="9642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6"/>
        <w:gridCol w:w="1168"/>
        <w:gridCol w:w="1453"/>
        <w:gridCol w:w="1410"/>
        <w:gridCol w:w="1440"/>
        <w:gridCol w:w="13"/>
        <w:gridCol w:w="1365"/>
        <w:gridCol w:w="17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3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近期1寸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参加工作</w:t>
            </w: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42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专业工作年限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执业资格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证书类别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如：造价员（安装）</w:t>
            </w:r>
          </w:p>
        </w:tc>
        <w:tc>
          <w:tcPr>
            <w:tcW w:w="137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执业资格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取得时间</w:t>
            </w:r>
          </w:p>
        </w:tc>
        <w:tc>
          <w:tcPr>
            <w:tcW w:w="1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电子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邮箱</w:t>
            </w:r>
          </w:p>
        </w:tc>
        <w:tc>
          <w:tcPr>
            <w:tcW w:w="45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02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45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02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45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861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61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个人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报考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</w:t>
            </w:r>
          </w:p>
        </w:tc>
        <w:tc>
          <w:tcPr>
            <w:tcW w:w="861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widowControl/>
              <w:spacing w:line="400" w:lineRule="exact"/>
              <w:ind w:firstLine="38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承诺人（签名）：</w:t>
            </w:r>
          </w:p>
          <w:p>
            <w:pPr>
              <w:widowControl/>
              <w:spacing w:line="400" w:lineRule="exact"/>
              <w:ind w:firstLine="6240" w:firstLineChars="26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年  月  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7" w:hRule="atLeast"/>
          <w:jc w:val="center"/>
        </w:trPr>
        <w:tc>
          <w:tcPr>
            <w:tcW w:w="10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审核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61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年  月  日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600" w:lineRule="exact"/>
        <w:ind w:right="1280" w:firstLine="64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ind w:firstLine="420"/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B6405"/>
    <w:rsid w:val="181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2019-03-12T06:15:00Z</dcterms:created>
  <dc:creator>赣州人事人才网</dc:creator>
  <cp:lastModifiedBy>赣州人事人才网</cp:lastModifiedBy>
  <dcterms:modified xsi:type="dcterms:W3CDTF">2019-03-12T06:15:54Z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