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sz w:val="44"/>
          <w:szCs w:val="44"/>
        </w:rPr>
        <w:t>年章贡区广播电影电视新闻中心招聘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临时工作人员报名表</w:t>
      </w:r>
    </w:p>
    <w:tbl>
      <w:tblPr>
        <w:tblStyle w:val="4"/>
        <w:tblW w:w="9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02"/>
        <w:gridCol w:w="795"/>
        <w:gridCol w:w="598"/>
        <w:gridCol w:w="393"/>
        <w:gridCol w:w="824"/>
        <w:gridCol w:w="288"/>
        <w:gridCol w:w="1060"/>
        <w:gridCol w:w="1092"/>
        <w:gridCol w:w="1744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4" w:hRule="atLeast"/>
          <w:jc w:val="center"/>
        </w:trPr>
        <w:tc>
          <w:tcPr>
            <w:tcW w:w="1895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  名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    别</w:t>
            </w:r>
          </w:p>
        </w:tc>
        <w:tc>
          <w:tcPr>
            <w:tcW w:w="174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    贯</w:t>
            </w:r>
          </w:p>
        </w:tc>
        <w:tc>
          <w:tcPr>
            <w:tcW w:w="174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特   长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174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6" w:hRule="atLeast"/>
          <w:jc w:val="center"/>
        </w:trPr>
        <w:tc>
          <w:tcPr>
            <w:tcW w:w="502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学历学位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全日制教育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毕业时间、院校及专业</w:t>
            </w:r>
          </w:p>
        </w:tc>
        <w:tc>
          <w:tcPr>
            <w:tcW w:w="472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8" w:hRule="atLeast"/>
          <w:jc w:val="center"/>
        </w:trPr>
        <w:tc>
          <w:tcPr>
            <w:tcW w:w="50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在职教育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毕业时间、院校及专业</w:t>
            </w:r>
          </w:p>
        </w:tc>
        <w:tc>
          <w:tcPr>
            <w:tcW w:w="472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5" w:hRule="atLeast"/>
          <w:jc w:val="center"/>
        </w:trPr>
        <w:tc>
          <w:tcPr>
            <w:tcW w:w="129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主要社会关系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6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092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37" w:type="dxa"/>
            <w:gridSpan w:val="2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0" w:hRule="atLeast"/>
          <w:jc w:val="center"/>
        </w:trPr>
        <w:tc>
          <w:tcPr>
            <w:tcW w:w="129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37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  <w:jc w:val="center"/>
        </w:trPr>
        <w:tc>
          <w:tcPr>
            <w:tcW w:w="129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37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  <w:jc w:val="center"/>
        </w:trPr>
        <w:tc>
          <w:tcPr>
            <w:tcW w:w="129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37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01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主要学习工作经历</w:t>
            </w:r>
          </w:p>
        </w:tc>
        <w:tc>
          <w:tcPr>
            <w:tcW w:w="7892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E3C7F"/>
    <w:rsid w:val="2F1E3C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71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2018-08-17T07:31:00Z</dcterms:created>
  <dc:creator>赣州人事人才网朱振武</dc:creator>
  <cp:lastModifiedBy>赣州人事人才网朱振武</cp:lastModifiedBy>
  <dcterms:modified xsi:type="dcterms:W3CDTF">2018-08-17T07:31:52Z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