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50"/>
        <w:jc w:val="left"/>
        <w:rPr>
          <w:rFonts w:hint="eastAsia"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附件2：</w:t>
      </w:r>
    </w:p>
    <w:p>
      <w:pPr>
        <w:jc w:val="center"/>
        <w:rPr>
          <w:rFonts w:hint="eastAsia" w:ascii="宋体" w:hAnsi="宋体" w:cs="宋体"/>
          <w:b/>
          <w:color w:val="000000"/>
          <w:w w:val="90"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b/>
          <w:color w:val="000000"/>
          <w:w w:val="90"/>
          <w:kern w:val="0"/>
          <w:sz w:val="36"/>
          <w:szCs w:val="36"/>
          <w:lang w:bidi="ar"/>
        </w:rPr>
        <w:t>宁都技工学校和宁都卫校面向社会公开招聘教师报名表</w:t>
      </w:r>
    </w:p>
    <w:tbl>
      <w:tblPr>
        <w:tblStyle w:val="5"/>
        <w:tblW w:w="88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259"/>
        <w:gridCol w:w="1260"/>
        <w:gridCol w:w="900"/>
        <w:gridCol w:w="900"/>
        <w:gridCol w:w="1260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名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 贯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状况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全日制学历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毕业学校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spacing w:val="-18"/>
                <w:sz w:val="24"/>
              </w:rPr>
              <w:t>技能等级</w:t>
            </w:r>
          </w:p>
        </w:tc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18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18"/>
                <w:sz w:val="24"/>
              </w:rPr>
              <w:t>专业技术资格</w:t>
            </w: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18"/>
                <w:sz w:val="24"/>
              </w:rPr>
              <w:t>从事报考岗位工作时间/年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18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报考岗位</w:t>
            </w: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4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77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77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8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      人     简 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 位 及 职 务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5" w:hRule="atLeast"/>
          <w:jc w:val="center"/>
        </w:trPr>
        <w:tc>
          <w:tcPr>
            <w:tcW w:w="4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审查组意见：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年    月    日</w:t>
            </w:r>
          </w:p>
        </w:tc>
        <w:tc>
          <w:tcPr>
            <w:tcW w:w="3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仿宋" w:hAnsi="仿宋" w:eastAsia="仿宋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w w:val="90"/>
                <w:sz w:val="24"/>
              </w:rPr>
            </w:pPr>
            <w:r>
              <w:rPr>
                <w:rFonts w:hint="eastAsia" w:ascii="仿宋" w:hAnsi="仿宋" w:eastAsia="仿宋"/>
                <w:w w:val="90"/>
                <w:sz w:val="24"/>
              </w:rPr>
              <w:t>教师招聘工作领导小组办公室意见：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1680" w:firstLineChars="7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</w:tbl>
    <w:p>
      <w:pPr>
        <w:widowControl/>
        <w:shd w:val="clear" w:color="auto" w:fill="FFFFFF"/>
        <w:spacing w:line="540" w:lineRule="exact"/>
        <w:ind w:right="730"/>
        <w:rPr>
          <w:rFonts w:hint="eastAsia" w:ascii="仿宋" w:hAnsi="仿宋" w:eastAsia="仿宋" w:cs="宋体"/>
          <w:b/>
          <w:bCs/>
          <w:kern w:val="0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E3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赣州人事人才网朱振武</cp:lastModifiedBy>
  <dcterms:modified xsi:type="dcterms:W3CDTF">2018-05-10T02:33:11Z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